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FA" w:rsidRDefault="00AF0F6B" w:rsidP="004D2C8B">
      <w:pPr>
        <w:pStyle w:val="a4"/>
        <w:spacing w:line="360" w:lineRule="auto"/>
        <w:ind w:firstLine="540"/>
        <w:jc w:val="both"/>
        <w:rPr>
          <w:color w:val="000000"/>
        </w:rPr>
      </w:pPr>
      <w:r>
        <w:rPr>
          <w:color w:val="000000"/>
        </w:rPr>
        <w:tab/>
      </w:r>
      <w:r w:rsidR="004D2C8B" w:rsidRPr="004D2C8B">
        <w:rPr>
          <w:color w:val="000000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6" o:title=""/>
          </v:shape>
          <o:OLEObject Type="Embed" ProgID="AcroExch.Document.11" ShapeID="_x0000_i1025" DrawAspect="Content" ObjectID="_1606572730" r:id="rId7"/>
        </w:object>
      </w:r>
      <w:bookmarkStart w:id="0" w:name="_GoBack"/>
      <w:bookmarkEnd w:id="0"/>
    </w:p>
    <w:p w:rsidR="00EA2CFA" w:rsidRDefault="00EA2CFA" w:rsidP="00AF0F6B">
      <w:pPr>
        <w:pStyle w:val="a4"/>
        <w:spacing w:line="360" w:lineRule="auto"/>
        <w:ind w:firstLine="540"/>
        <w:jc w:val="both"/>
        <w:rPr>
          <w:color w:val="000000"/>
        </w:rPr>
      </w:pPr>
    </w:p>
    <w:p w:rsidR="00EA2CFA" w:rsidRDefault="00EA2CFA" w:rsidP="00AF0F6B">
      <w:pPr>
        <w:pStyle w:val="a4"/>
        <w:spacing w:line="360" w:lineRule="auto"/>
        <w:ind w:firstLine="540"/>
        <w:jc w:val="both"/>
        <w:rPr>
          <w:color w:val="000000"/>
        </w:rPr>
      </w:pPr>
    </w:p>
    <w:p w:rsidR="00EA2CFA" w:rsidRDefault="00EA2CFA" w:rsidP="00AF0F6B">
      <w:pPr>
        <w:pStyle w:val="a4"/>
        <w:spacing w:line="360" w:lineRule="auto"/>
        <w:ind w:firstLine="540"/>
        <w:jc w:val="both"/>
        <w:rPr>
          <w:color w:val="000000"/>
        </w:rPr>
      </w:pPr>
    </w:p>
    <w:p w:rsidR="00EA2CFA" w:rsidRDefault="00EA2CFA" w:rsidP="00AF0F6B">
      <w:pPr>
        <w:pStyle w:val="a4"/>
        <w:spacing w:line="360" w:lineRule="auto"/>
        <w:ind w:firstLine="540"/>
        <w:jc w:val="both"/>
        <w:rPr>
          <w:color w:val="000000"/>
        </w:rPr>
      </w:pPr>
    </w:p>
    <w:p w:rsidR="00EA2CFA" w:rsidRDefault="00EA2CFA" w:rsidP="00EA2CFA">
      <w:pPr>
        <w:pStyle w:val="a4"/>
        <w:spacing w:line="360" w:lineRule="auto"/>
        <w:ind w:firstLine="540"/>
        <w:jc w:val="center"/>
        <w:rPr>
          <w:color w:val="000000"/>
        </w:rPr>
      </w:pPr>
      <w:r>
        <w:rPr>
          <w:color w:val="000000"/>
        </w:rPr>
        <w:t>Санкт-Петербург</w:t>
      </w:r>
    </w:p>
    <w:p w:rsidR="00EA2CFA" w:rsidRDefault="00EA2CFA" w:rsidP="00EA2CFA">
      <w:pPr>
        <w:pStyle w:val="a4"/>
        <w:spacing w:line="360" w:lineRule="auto"/>
        <w:ind w:firstLine="540"/>
        <w:jc w:val="center"/>
        <w:rPr>
          <w:color w:val="000000"/>
        </w:rPr>
      </w:pPr>
      <w:r>
        <w:rPr>
          <w:color w:val="000000"/>
        </w:rPr>
        <w:t>201</w:t>
      </w:r>
      <w:r w:rsidR="00E82B9E">
        <w:rPr>
          <w:color w:val="000000"/>
        </w:rPr>
        <w:t>6</w:t>
      </w:r>
    </w:p>
    <w:p w:rsidR="00B93FF9" w:rsidRPr="00AF0F6B" w:rsidRDefault="00B93FF9" w:rsidP="00AF0F6B">
      <w:pPr>
        <w:pStyle w:val="a4"/>
        <w:spacing w:line="360" w:lineRule="auto"/>
        <w:ind w:firstLine="540"/>
        <w:jc w:val="both"/>
        <w:rPr>
          <w:color w:val="000000"/>
        </w:rPr>
      </w:pPr>
      <w:r w:rsidRPr="00AF0F6B">
        <w:rPr>
          <w:color w:val="000000"/>
        </w:rPr>
        <w:t xml:space="preserve">Кодекс этики и служебного поведения </w:t>
      </w:r>
      <w:r w:rsidR="00E56F49">
        <w:rPr>
          <w:color w:val="000000"/>
        </w:rPr>
        <w:t>работников С</w:t>
      </w:r>
      <w:r w:rsidR="00A641EC" w:rsidRPr="00AF0F6B">
        <w:rPr>
          <w:color w:val="000000"/>
        </w:rPr>
        <w:t>анкт-петербургского государственного бюджетного образовательного учреждения дополнитель</w:t>
      </w:r>
      <w:r w:rsidR="0081431C">
        <w:rPr>
          <w:color w:val="000000"/>
        </w:rPr>
        <w:t>ного образования детей «СПб ДХШ № 1</w:t>
      </w:r>
      <w:r w:rsidR="00A641EC" w:rsidRPr="00AF0F6B">
        <w:rPr>
          <w:color w:val="000000"/>
        </w:rPr>
        <w:t xml:space="preserve">» </w:t>
      </w:r>
      <w:r w:rsidR="00D361F6" w:rsidRPr="00AF0F6B">
        <w:rPr>
          <w:color w:val="000000"/>
        </w:rPr>
        <w:t xml:space="preserve">(далее – Кодекс) </w:t>
      </w:r>
      <w:r w:rsidRPr="00AF0F6B">
        <w:rPr>
          <w:color w:val="000000"/>
        </w:rPr>
        <w:t>основан на положениях Конституции Российской Федерации,  Федерального закона от 25 декабря 2008 г. № 273-ФЗ</w:t>
      </w:r>
      <w:r w:rsidR="00A641EC" w:rsidRPr="00AF0F6B">
        <w:rPr>
          <w:color w:val="000000"/>
        </w:rPr>
        <w:t xml:space="preserve"> «О противодействии коррупции»</w:t>
      </w:r>
      <w:r w:rsidR="00FC0A8E" w:rsidRPr="00AF0F6B">
        <w:rPr>
          <w:color w:val="000000"/>
        </w:rPr>
        <w:t xml:space="preserve">, Конвенции о правах ребенка, Федерального закона от 29.12.2012 №273-ФЗ «Об образовании в Российской Федерации» </w:t>
      </w:r>
      <w:r w:rsidRPr="00AF0F6B">
        <w:rPr>
          <w:color w:val="000000"/>
        </w:rPr>
        <w:t>и иных нормативных правовых актах Российской Федерации, а также на общепризнанных нравственных принципах и нормах российского общества и государства.</w:t>
      </w:r>
    </w:p>
    <w:p w:rsidR="00B93FF9" w:rsidRPr="00AF0F6B" w:rsidRDefault="00B93FF9" w:rsidP="00AF0F6B">
      <w:pPr>
        <w:pStyle w:val="a4"/>
        <w:spacing w:line="360" w:lineRule="auto"/>
        <w:ind w:firstLine="540"/>
        <w:jc w:val="both"/>
        <w:rPr>
          <w:color w:val="000000"/>
        </w:rPr>
      </w:pPr>
      <w:r w:rsidRPr="00AF0F6B">
        <w:rPr>
          <w:rStyle w:val="a3"/>
          <w:color w:val="000000"/>
        </w:rPr>
        <w:t xml:space="preserve"> 1. </w:t>
      </w:r>
      <w:r w:rsidR="00A641EC" w:rsidRPr="00AF0F6B">
        <w:rPr>
          <w:rStyle w:val="a3"/>
          <w:color w:val="000000"/>
        </w:rPr>
        <w:t xml:space="preserve">Общие положения </w:t>
      </w:r>
    </w:p>
    <w:p w:rsidR="00EA2CFA" w:rsidRDefault="00B93FF9" w:rsidP="00EA2CFA">
      <w:pPr>
        <w:pStyle w:val="a4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AF0F6B">
        <w:rPr>
          <w:color w:val="000000"/>
        </w:rPr>
        <w:t>1.</w:t>
      </w:r>
      <w:r w:rsidR="00EA2CFA">
        <w:rPr>
          <w:color w:val="000000"/>
        </w:rPr>
        <w:t>1.</w:t>
      </w:r>
      <w:r w:rsidRPr="00AF0F6B">
        <w:rPr>
          <w:color w:val="000000"/>
        </w:rPr>
        <w:t xml:space="preserve">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</w:t>
      </w:r>
      <w:r w:rsidR="00D361F6" w:rsidRPr="00AF0F6B">
        <w:rPr>
          <w:color w:val="000000"/>
        </w:rPr>
        <w:t>работникам санкт-петербургского государственного бюджетного образовательного учреждения дополнитель</w:t>
      </w:r>
      <w:r w:rsidR="0081431C">
        <w:rPr>
          <w:color w:val="000000"/>
        </w:rPr>
        <w:t>ного образования детей «СПб ДХШ № 1</w:t>
      </w:r>
      <w:r w:rsidR="00D361F6" w:rsidRPr="00AF0F6B">
        <w:rPr>
          <w:color w:val="000000"/>
        </w:rPr>
        <w:t xml:space="preserve">» </w:t>
      </w:r>
      <w:r w:rsidRPr="00AF0F6B">
        <w:rPr>
          <w:color w:val="000000"/>
        </w:rPr>
        <w:t xml:space="preserve">(далее – </w:t>
      </w:r>
      <w:r w:rsidR="00D361F6" w:rsidRPr="00AF0F6B">
        <w:rPr>
          <w:color w:val="000000"/>
        </w:rPr>
        <w:t>работники</w:t>
      </w:r>
      <w:r w:rsidRPr="00AF0F6B">
        <w:rPr>
          <w:color w:val="000000"/>
        </w:rPr>
        <w:t>), независимо от замещаемой должности.</w:t>
      </w:r>
    </w:p>
    <w:p w:rsidR="00EA2CFA" w:rsidRDefault="00EA2CFA" w:rsidP="00EA2CFA">
      <w:pPr>
        <w:pStyle w:val="a4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>
        <w:rPr>
          <w:color w:val="000000"/>
        </w:rPr>
        <w:t>1.</w:t>
      </w:r>
      <w:r w:rsidR="00D361F6" w:rsidRPr="00AF0F6B">
        <w:rPr>
          <w:color w:val="000000"/>
        </w:rPr>
        <w:t>2</w:t>
      </w:r>
      <w:r w:rsidR="00B93FF9" w:rsidRPr="00AF0F6B">
        <w:rPr>
          <w:color w:val="000000"/>
        </w:rPr>
        <w:t xml:space="preserve">. Каждый </w:t>
      </w:r>
      <w:r w:rsidR="00D361F6" w:rsidRPr="00AF0F6B">
        <w:rPr>
          <w:color w:val="000000"/>
        </w:rPr>
        <w:t>работник</w:t>
      </w:r>
      <w:r w:rsidR="00B93FF9" w:rsidRPr="00AF0F6B">
        <w:rPr>
          <w:color w:val="000000"/>
        </w:rPr>
        <w:t xml:space="preserve"> должен принимать все необходимые меры для соблюдения положений настоящего Кодекса, а каждый гражданин Российской Федерации вправе ожидать от </w:t>
      </w:r>
      <w:r w:rsidR="00D361F6" w:rsidRPr="00AF0F6B">
        <w:rPr>
          <w:color w:val="000000"/>
        </w:rPr>
        <w:t>работника</w:t>
      </w:r>
      <w:r w:rsidR="00B93FF9" w:rsidRPr="00AF0F6B">
        <w:rPr>
          <w:color w:val="000000"/>
        </w:rPr>
        <w:t xml:space="preserve"> поведения в отношениях с ним в соответствии положениями настоящего Кодекса.</w:t>
      </w:r>
    </w:p>
    <w:p w:rsidR="00FA07DC" w:rsidRDefault="00EA2CFA" w:rsidP="00EA2CFA">
      <w:pPr>
        <w:pStyle w:val="a4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>
        <w:rPr>
          <w:color w:val="000000"/>
        </w:rPr>
        <w:t>1.</w:t>
      </w:r>
      <w:r w:rsidR="00B93FF9" w:rsidRPr="00AF0F6B">
        <w:rPr>
          <w:color w:val="000000"/>
        </w:rPr>
        <w:t>3. Знание и соблюдение государственным служащим положений Кодекса является одним из критериев оценки качества его профессиональной деятельности и служебного поведения.</w:t>
      </w:r>
      <w:r w:rsidR="00FA07DC" w:rsidRPr="00AF0F6B">
        <w:rPr>
          <w:color w:val="000000"/>
        </w:rPr>
        <w:t xml:space="preserve"> Соблюдение работником норм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E82B9E" w:rsidRPr="007A0077" w:rsidRDefault="00E82B9E" w:rsidP="007A0077">
      <w:pPr>
        <w:pStyle w:val="a4"/>
        <w:spacing w:before="0" w:beforeAutospacing="0" w:after="0" w:afterAutospacing="0" w:line="360" w:lineRule="auto"/>
        <w:ind w:firstLine="540"/>
        <w:jc w:val="both"/>
        <w:rPr>
          <w:bCs/>
          <w:color w:val="000000"/>
        </w:rPr>
      </w:pPr>
      <w:r>
        <w:rPr>
          <w:color w:val="000000"/>
        </w:rPr>
        <w:t xml:space="preserve">1.4. </w:t>
      </w:r>
      <w:r w:rsidRPr="007A0077">
        <w:rPr>
          <w:color w:val="000000"/>
        </w:rPr>
        <w:t>Согласно статье 1 Федерального закона от 25.12.2008 № 273-ФЗ «О противодействии коррупции</w:t>
      </w:r>
      <w:r w:rsidR="007A0077">
        <w:rPr>
          <w:color w:val="000000"/>
        </w:rPr>
        <w:t>»</w:t>
      </w:r>
      <w:r w:rsidRPr="007A0077">
        <w:rPr>
          <w:color w:val="000000"/>
        </w:rPr>
        <w:t>, по</w:t>
      </w:r>
      <w:r w:rsidR="007A0077">
        <w:rPr>
          <w:color w:val="000000"/>
        </w:rPr>
        <w:t>д</w:t>
      </w:r>
      <w:r w:rsidRPr="007A0077">
        <w:rPr>
          <w:color w:val="000000"/>
        </w:rPr>
        <w:t xml:space="preserve"> коррупцией понимается </w:t>
      </w:r>
      <w:r w:rsidRPr="007A0077">
        <w:rPr>
          <w:bCs/>
          <w:color w:val="000000"/>
        </w:rPr>
        <w:t>злоупотребление служебным положением, дача взятки, получение взятки, злоупотребление полномочиями, коммерческий подкуп</w:t>
      </w:r>
      <w:r w:rsidR="007A0077">
        <w:rPr>
          <w:bCs/>
          <w:color w:val="000000"/>
        </w:rPr>
        <w:t>,</w:t>
      </w:r>
      <w:r w:rsidRPr="007A0077">
        <w:rPr>
          <w:bCs/>
          <w:color w:val="000000"/>
        </w:rPr>
        <w:t xml:space="preserve"> либо иное незаконное использование физическим лицом своего </w:t>
      </w:r>
      <w:r w:rsidRPr="007A0077">
        <w:rPr>
          <w:bCs/>
          <w:color w:val="000000"/>
        </w:rPr>
        <w:lastRenderedPageBreak/>
        <w:t>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</w:t>
      </w:r>
      <w:r w:rsidR="007A0077">
        <w:rPr>
          <w:bCs/>
          <w:color w:val="000000"/>
        </w:rPr>
        <w:t>,</w:t>
      </w:r>
      <w:r w:rsidRPr="007A0077">
        <w:rPr>
          <w:bCs/>
          <w:color w:val="000000"/>
        </w:rPr>
        <w:t xml:space="preserve"> либо незаконное предоставление такой выгоды указанному лицу другими физическими лицами; совершение указанных деяний от имени или в интересах юридического лица;</w:t>
      </w:r>
    </w:p>
    <w:p w:rsidR="00E82B9E" w:rsidRPr="007A0077" w:rsidRDefault="00E82B9E" w:rsidP="007A0077">
      <w:pPr>
        <w:pStyle w:val="s1"/>
        <w:shd w:val="clear" w:color="auto" w:fill="FFFFFF"/>
        <w:spacing w:after="0" w:afterAutospacing="0" w:line="360" w:lineRule="auto"/>
        <w:jc w:val="both"/>
        <w:rPr>
          <w:bCs/>
          <w:color w:val="000000"/>
        </w:rPr>
      </w:pPr>
      <w:r w:rsidRPr="007A0077">
        <w:rPr>
          <w:bCs/>
          <w:color w:val="000000"/>
        </w:rPr>
        <w:t xml:space="preserve"> </w:t>
      </w:r>
      <w:r w:rsidRPr="007A0077">
        <w:rPr>
          <w:bCs/>
          <w:color w:val="000000"/>
        </w:rPr>
        <w:tab/>
        <w:t>Под понятием «противодействие коррупции» понимается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E82B9E" w:rsidRPr="007A0077" w:rsidRDefault="00E82B9E" w:rsidP="007A0077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7A0077">
        <w:rPr>
          <w:bCs/>
          <w:color w:val="000000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E82B9E" w:rsidRPr="007A0077" w:rsidRDefault="00E82B9E" w:rsidP="007A0077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7A0077">
        <w:rPr>
          <w:bCs/>
          <w:color w:val="000000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E82B9E" w:rsidRPr="007A0077" w:rsidRDefault="00E82B9E" w:rsidP="007A0077">
      <w:pPr>
        <w:pStyle w:val="s1"/>
        <w:shd w:val="clear" w:color="auto" w:fill="FFFFFF"/>
        <w:spacing w:before="0" w:beforeAutospacing="0" w:line="360" w:lineRule="auto"/>
        <w:rPr>
          <w:bCs/>
          <w:color w:val="000000"/>
        </w:rPr>
      </w:pPr>
      <w:r w:rsidRPr="007A0077">
        <w:rPr>
          <w:bCs/>
          <w:color w:val="000000"/>
        </w:rPr>
        <w:t>в) по минимизации и (или) ликвидации последствий коррупционных правонарушений.</w:t>
      </w:r>
    </w:p>
    <w:p w:rsidR="00B93FF9" w:rsidRPr="00AF0F6B" w:rsidRDefault="00D361F6" w:rsidP="00AF0F6B">
      <w:pPr>
        <w:pStyle w:val="a4"/>
        <w:spacing w:line="360" w:lineRule="auto"/>
        <w:ind w:firstLine="540"/>
        <w:jc w:val="both"/>
        <w:rPr>
          <w:color w:val="000000"/>
        </w:rPr>
      </w:pPr>
      <w:r w:rsidRPr="00AF0F6B">
        <w:rPr>
          <w:rStyle w:val="a3"/>
          <w:color w:val="000000"/>
        </w:rPr>
        <w:t>2</w:t>
      </w:r>
      <w:r w:rsidR="00B93FF9" w:rsidRPr="00AF0F6B">
        <w:rPr>
          <w:rStyle w:val="a3"/>
          <w:color w:val="000000"/>
        </w:rPr>
        <w:t xml:space="preserve">. Основные </w:t>
      </w:r>
      <w:r w:rsidRPr="00AF0F6B">
        <w:rPr>
          <w:rStyle w:val="a3"/>
          <w:color w:val="000000"/>
        </w:rPr>
        <w:t xml:space="preserve">обязанности, </w:t>
      </w:r>
      <w:r w:rsidR="00B93FF9" w:rsidRPr="00AF0F6B">
        <w:rPr>
          <w:rStyle w:val="a3"/>
          <w:color w:val="000000"/>
        </w:rPr>
        <w:t xml:space="preserve">принципы </w:t>
      </w:r>
      <w:r w:rsidRPr="00AF0F6B">
        <w:rPr>
          <w:rStyle w:val="a3"/>
          <w:color w:val="000000"/>
        </w:rPr>
        <w:t xml:space="preserve">и правила </w:t>
      </w:r>
      <w:r w:rsidR="00B93FF9" w:rsidRPr="00AF0F6B">
        <w:rPr>
          <w:rStyle w:val="a3"/>
          <w:color w:val="000000"/>
        </w:rPr>
        <w:t xml:space="preserve">служебного поведения </w:t>
      </w:r>
      <w:r w:rsidRPr="00AF0F6B">
        <w:rPr>
          <w:rStyle w:val="a3"/>
          <w:color w:val="000000"/>
        </w:rPr>
        <w:t>работников</w:t>
      </w:r>
    </w:p>
    <w:p w:rsidR="00040506" w:rsidRPr="00AF0F6B" w:rsidRDefault="00EA2CFA" w:rsidP="00EA2CFA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>
        <w:rPr>
          <w:color w:val="000000"/>
        </w:rPr>
        <w:t>2.1.</w:t>
      </w:r>
      <w:r w:rsidR="00040506" w:rsidRPr="00AF0F6B">
        <w:rPr>
          <w:color w:val="000000"/>
        </w:rPr>
        <w:t>В соответствии со статьей 21 Трудового кодекса Российской Федерации работник обязан:</w:t>
      </w:r>
    </w:p>
    <w:p w:rsidR="00040506" w:rsidRPr="00AF0F6B" w:rsidRDefault="00040506" w:rsidP="00EA2CFA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AF0F6B">
        <w:rPr>
          <w:color w:val="000000"/>
        </w:rPr>
        <w:t>- добросовестно исполнять свои трудовые обязанности, возложенные на него трудовым договором;</w:t>
      </w:r>
    </w:p>
    <w:p w:rsidR="00040506" w:rsidRPr="00AF0F6B" w:rsidRDefault="00040506" w:rsidP="00AF0F6B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AF0F6B">
        <w:rPr>
          <w:color w:val="000000"/>
        </w:rPr>
        <w:t>- соблюдать правила внутреннего трудового распорядка</w:t>
      </w:r>
      <w:r w:rsidR="00AF0F6B" w:rsidRPr="00AF0F6B">
        <w:rPr>
          <w:color w:val="000000"/>
        </w:rPr>
        <w:t>, иные локальные акты учреждения</w:t>
      </w:r>
      <w:r w:rsidRPr="00AF0F6B">
        <w:rPr>
          <w:color w:val="000000"/>
        </w:rPr>
        <w:t>;</w:t>
      </w:r>
    </w:p>
    <w:p w:rsidR="00040506" w:rsidRPr="00AF0F6B" w:rsidRDefault="00040506" w:rsidP="00AF0F6B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AF0F6B">
        <w:rPr>
          <w:color w:val="000000"/>
        </w:rPr>
        <w:t>- соблюдать трудовую дисциплину;</w:t>
      </w:r>
    </w:p>
    <w:p w:rsidR="00040506" w:rsidRPr="00AF0F6B" w:rsidRDefault="00040506" w:rsidP="00AF0F6B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AF0F6B">
        <w:rPr>
          <w:color w:val="000000"/>
        </w:rPr>
        <w:t>- соблюдать требования по охране труда и обеспечению безопасности труда;</w:t>
      </w:r>
    </w:p>
    <w:p w:rsidR="00040506" w:rsidRPr="00AF0F6B" w:rsidRDefault="00040506" w:rsidP="00AF0F6B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AF0F6B">
        <w:rPr>
          <w:color w:val="000000"/>
        </w:rPr>
        <w:t>- бережно относится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EA2CFA" w:rsidRDefault="00040506" w:rsidP="00EA2CFA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AF0F6B">
        <w:rPr>
          <w:color w:val="000000"/>
        </w:rPr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имущества).</w:t>
      </w:r>
    </w:p>
    <w:p w:rsidR="00EA2CFA" w:rsidRDefault="00EA2CFA" w:rsidP="00EA2CFA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2.</w:t>
      </w:r>
      <w:r w:rsidR="00040506" w:rsidRPr="00AF0F6B">
        <w:rPr>
          <w:color w:val="000000"/>
        </w:rPr>
        <w:t>2</w:t>
      </w:r>
      <w:r w:rsidR="00B93FF9" w:rsidRPr="00AF0F6B">
        <w:rPr>
          <w:color w:val="000000"/>
        </w:rPr>
        <w:t xml:space="preserve">. Основные принципы служебного поведения </w:t>
      </w:r>
      <w:r w:rsidR="00040506" w:rsidRPr="00AF0F6B">
        <w:rPr>
          <w:color w:val="000000"/>
        </w:rPr>
        <w:t>работников</w:t>
      </w:r>
      <w:r w:rsidR="00B93FF9" w:rsidRPr="00AF0F6B">
        <w:rPr>
          <w:color w:val="000000"/>
        </w:rPr>
        <w:t xml:space="preserve"> представляют собой основы поведения</w:t>
      </w:r>
      <w:r w:rsidR="00040506" w:rsidRPr="00AF0F6B">
        <w:rPr>
          <w:color w:val="000000"/>
        </w:rPr>
        <w:t xml:space="preserve"> граждан в связи с нахождением их в трудовых отношениях с </w:t>
      </w:r>
      <w:r w:rsidR="00040506" w:rsidRPr="00AF0F6B">
        <w:rPr>
          <w:color w:val="000000"/>
        </w:rPr>
        <w:lastRenderedPageBreak/>
        <w:t>государственным учреждением Санкт-Петербурга</w:t>
      </w:r>
      <w:r w:rsidR="00B93FF9" w:rsidRPr="00AF0F6B">
        <w:rPr>
          <w:color w:val="000000"/>
        </w:rPr>
        <w:t>, которыми им надлежит руководствоваться при исполнении должностных обязанностей.</w:t>
      </w:r>
    </w:p>
    <w:p w:rsidR="00B93FF9" w:rsidRPr="00AF0F6B" w:rsidRDefault="00EA2CFA" w:rsidP="00EA2CFA">
      <w:pPr>
        <w:pStyle w:val="a4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>
        <w:rPr>
          <w:color w:val="000000"/>
        </w:rPr>
        <w:t>2.</w:t>
      </w:r>
      <w:r w:rsidR="00040506" w:rsidRPr="00AF0F6B">
        <w:rPr>
          <w:color w:val="000000"/>
        </w:rPr>
        <w:t>3</w:t>
      </w:r>
      <w:r w:rsidR="00B93FF9" w:rsidRPr="00AF0F6B">
        <w:rPr>
          <w:color w:val="000000"/>
        </w:rPr>
        <w:t xml:space="preserve">. </w:t>
      </w:r>
      <w:r w:rsidR="00040506" w:rsidRPr="00AF0F6B">
        <w:rPr>
          <w:color w:val="000000"/>
        </w:rPr>
        <w:t>Работники</w:t>
      </w:r>
      <w:r w:rsidR="00B93FF9" w:rsidRPr="00AF0F6B">
        <w:rPr>
          <w:color w:val="000000"/>
        </w:rPr>
        <w:t>, сознавая ответственность перед государством, обществом и гражданами, призваны:</w:t>
      </w:r>
    </w:p>
    <w:p w:rsidR="00B93FF9" w:rsidRPr="00AF0F6B" w:rsidRDefault="000847FA" w:rsidP="00AF0F6B">
      <w:pPr>
        <w:pStyle w:val="a4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AF0F6B">
        <w:rPr>
          <w:color w:val="000000"/>
        </w:rPr>
        <w:t xml:space="preserve">- </w:t>
      </w:r>
      <w:r w:rsidR="00B93FF9" w:rsidRPr="00AF0F6B">
        <w:rPr>
          <w:color w:val="000000"/>
        </w:rPr>
        <w:t>исполнять должностные обязанности добросовестно и на высоком профессиональном уровне в целях обеспечения эффективной работы государственн</w:t>
      </w:r>
      <w:r w:rsidR="00040506" w:rsidRPr="00AF0F6B">
        <w:rPr>
          <w:color w:val="000000"/>
        </w:rPr>
        <w:t>ого</w:t>
      </w:r>
      <w:r w:rsidR="00B93FF9" w:rsidRPr="00AF0F6B">
        <w:rPr>
          <w:color w:val="000000"/>
        </w:rPr>
        <w:t xml:space="preserve"> </w:t>
      </w:r>
      <w:r w:rsidR="00040506" w:rsidRPr="00AF0F6B">
        <w:rPr>
          <w:color w:val="000000"/>
        </w:rPr>
        <w:t>учреждения</w:t>
      </w:r>
      <w:r w:rsidR="00B93FF9" w:rsidRPr="00AF0F6B">
        <w:rPr>
          <w:color w:val="000000"/>
        </w:rPr>
        <w:t>;</w:t>
      </w:r>
    </w:p>
    <w:p w:rsidR="00B93FF9" w:rsidRPr="00AF0F6B" w:rsidRDefault="000847FA" w:rsidP="00AF0F6B">
      <w:pPr>
        <w:pStyle w:val="a4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AF0F6B">
        <w:rPr>
          <w:color w:val="000000"/>
        </w:rPr>
        <w:t>-</w:t>
      </w:r>
      <w:r w:rsidR="00B93FF9" w:rsidRPr="00AF0F6B">
        <w:rPr>
          <w:color w:val="000000"/>
        </w:rPr>
        <w:t xml:space="preserve">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Pr="00AF0F6B">
        <w:rPr>
          <w:color w:val="000000"/>
        </w:rPr>
        <w:t>государственного учреждения;</w:t>
      </w:r>
    </w:p>
    <w:p w:rsidR="000847FA" w:rsidRPr="00AF0F6B" w:rsidRDefault="000847FA" w:rsidP="00AF0F6B">
      <w:pPr>
        <w:pStyle w:val="a4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AF0F6B">
        <w:rPr>
          <w:color w:val="000000"/>
        </w:rPr>
        <w:t>- обеспечивать эффективную работу государственного учреждения</w:t>
      </w:r>
      <w:r w:rsidR="000E46BB" w:rsidRPr="00AF0F6B">
        <w:rPr>
          <w:color w:val="000000"/>
        </w:rPr>
        <w:t>, в том числе стремиться к обеспечению как можно более эффективного распоряжения ресурсами, находящимися в сфере деятельности работника</w:t>
      </w:r>
      <w:r w:rsidRPr="00AF0F6B">
        <w:rPr>
          <w:color w:val="000000"/>
        </w:rPr>
        <w:t>;</w:t>
      </w:r>
    </w:p>
    <w:p w:rsidR="000847FA" w:rsidRPr="00AF0F6B" w:rsidRDefault="000847FA" w:rsidP="00AF0F6B">
      <w:pPr>
        <w:pStyle w:val="a4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AF0F6B">
        <w:rPr>
          <w:color w:val="000000"/>
        </w:rPr>
        <w:t>-</w:t>
      </w:r>
      <w:r w:rsidR="00B93FF9" w:rsidRPr="00AF0F6B">
        <w:rPr>
          <w:color w:val="000000"/>
        </w:rPr>
        <w:t xml:space="preserve"> осуществлять свою деятельность в пределах </w:t>
      </w:r>
      <w:r w:rsidRPr="00AF0F6B">
        <w:rPr>
          <w:color w:val="000000"/>
        </w:rPr>
        <w:t>предмета и целей деятельности государственного учреждения;</w:t>
      </w:r>
    </w:p>
    <w:p w:rsidR="00B93FF9" w:rsidRPr="00AF0F6B" w:rsidRDefault="000847FA" w:rsidP="00AF0F6B">
      <w:pPr>
        <w:pStyle w:val="a4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AF0F6B">
        <w:rPr>
          <w:color w:val="000000"/>
        </w:rPr>
        <w:t xml:space="preserve">- </w:t>
      </w:r>
      <w:r w:rsidR="00B93FF9" w:rsidRPr="00AF0F6B">
        <w:rPr>
          <w:color w:val="000000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93FF9" w:rsidRPr="00AF0F6B" w:rsidRDefault="000847FA" w:rsidP="00AF0F6B">
      <w:pPr>
        <w:pStyle w:val="a4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AF0F6B">
        <w:rPr>
          <w:color w:val="000000"/>
        </w:rPr>
        <w:t xml:space="preserve">- </w:t>
      </w:r>
      <w:r w:rsidR="00B93FF9" w:rsidRPr="00AF0F6B">
        <w:rPr>
          <w:color w:val="000000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93FF9" w:rsidRPr="00AF0F6B" w:rsidRDefault="000847FA" w:rsidP="00AF0F6B">
      <w:pPr>
        <w:pStyle w:val="a4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AF0F6B">
        <w:rPr>
          <w:color w:val="000000"/>
        </w:rPr>
        <w:t>-</w:t>
      </w:r>
      <w:r w:rsidR="00B93FF9" w:rsidRPr="00AF0F6B">
        <w:rPr>
          <w:color w:val="000000"/>
        </w:rPr>
        <w:t xml:space="preserve"> соблюдать нормы служебной, профессиональной</w:t>
      </w:r>
      <w:r w:rsidR="00FC0A8E" w:rsidRPr="00AF0F6B">
        <w:rPr>
          <w:color w:val="000000"/>
        </w:rPr>
        <w:t xml:space="preserve"> и педагогической</w:t>
      </w:r>
      <w:r w:rsidR="00B93FF9" w:rsidRPr="00AF0F6B">
        <w:rPr>
          <w:color w:val="000000"/>
        </w:rPr>
        <w:t xml:space="preserve"> этики и правила делового поведения;</w:t>
      </w:r>
    </w:p>
    <w:p w:rsidR="00B93FF9" w:rsidRPr="00AF0F6B" w:rsidRDefault="000847FA" w:rsidP="00AF0F6B">
      <w:pPr>
        <w:pStyle w:val="a4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AF0F6B">
        <w:rPr>
          <w:color w:val="000000"/>
        </w:rPr>
        <w:t>-</w:t>
      </w:r>
      <w:r w:rsidR="00B93FF9" w:rsidRPr="00AF0F6B">
        <w:rPr>
          <w:color w:val="000000"/>
        </w:rPr>
        <w:t xml:space="preserve"> проявлять корректность и внимательность в обращении с</w:t>
      </w:r>
      <w:r w:rsidR="00AF0F6B" w:rsidRPr="00AF0F6B">
        <w:rPr>
          <w:color w:val="000000"/>
        </w:rPr>
        <w:t>о</w:t>
      </w:r>
      <w:r w:rsidR="00B93FF9" w:rsidRPr="00AF0F6B">
        <w:rPr>
          <w:color w:val="000000"/>
        </w:rPr>
        <w:t xml:space="preserve"> </w:t>
      </w:r>
      <w:r w:rsidR="00AF0F6B" w:rsidRPr="00AF0F6B">
        <w:rPr>
          <w:color w:val="000000"/>
        </w:rPr>
        <w:t>всеми участниками образовательного процесса</w:t>
      </w:r>
      <w:r w:rsidR="00FC0A8E" w:rsidRPr="00AF0F6B">
        <w:rPr>
          <w:color w:val="000000"/>
        </w:rPr>
        <w:t xml:space="preserve">, </w:t>
      </w:r>
      <w:r w:rsidR="00B93FF9" w:rsidRPr="00AF0F6B">
        <w:rPr>
          <w:color w:val="000000"/>
        </w:rPr>
        <w:t>гражданами</w:t>
      </w:r>
      <w:r w:rsidR="00FC0A8E" w:rsidRPr="00AF0F6B">
        <w:rPr>
          <w:color w:val="000000"/>
        </w:rPr>
        <w:t xml:space="preserve"> </w:t>
      </w:r>
      <w:r w:rsidR="00B93FF9" w:rsidRPr="00AF0F6B">
        <w:rPr>
          <w:color w:val="000000"/>
        </w:rPr>
        <w:t>и должностными лицами;</w:t>
      </w:r>
    </w:p>
    <w:p w:rsidR="00B93FF9" w:rsidRPr="00AF0F6B" w:rsidRDefault="000847FA" w:rsidP="00AF0F6B">
      <w:pPr>
        <w:pStyle w:val="a4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AF0F6B">
        <w:rPr>
          <w:color w:val="000000"/>
        </w:rPr>
        <w:t>-</w:t>
      </w:r>
      <w:r w:rsidR="00B93FF9" w:rsidRPr="00AF0F6B">
        <w:rPr>
          <w:color w:val="000000"/>
        </w:rPr>
        <w:t xml:space="preserve">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93FF9" w:rsidRPr="00AF0F6B" w:rsidRDefault="000847FA" w:rsidP="00AF0F6B">
      <w:pPr>
        <w:pStyle w:val="a4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AF0F6B">
        <w:rPr>
          <w:color w:val="000000"/>
        </w:rPr>
        <w:t>-</w:t>
      </w:r>
      <w:r w:rsidR="00B93FF9" w:rsidRPr="00AF0F6B">
        <w:rPr>
          <w:color w:val="000000"/>
        </w:rPr>
        <w:t xml:space="preserve"> воздерживаться от поведения, которое могло бы вызвать сомнение в объективном исполнении </w:t>
      </w:r>
      <w:r w:rsidRPr="00AF0F6B">
        <w:rPr>
          <w:color w:val="000000"/>
        </w:rPr>
        <w:t>работником</w:t>
      </w:r>
      <w:r w:rsidR="00B93FF9" w:rsidRPr="00AF0F6B">
        <w:rPr>
          <w:color w:val="000000"/>
        </w:rPr>
        <w:t xml:space="preserve"> должностных обязанностей, а также избегать конфликтных ситуаций, способных нанести ущерб их репутации или авторитету государственного </w:t>
      </w:r>
      <w:r w:rsidRPr="00AF0F6B">
        <w:rPr>
          <w:color w:val="000000"/>
        </w:rPr>
        <w:t>учреждения</w:t>
      </w:r>
      <w:r w:rsidR="00B93FF9" w:rsidRPr="00AF0F6B">
        <w:rPr>
          <w:color w:val="000000"/>
        </w:rPr>
        <w:t>;</w:t>
      </w:r>
    </w:p>
    <w:p w:rsidR="00B93FF9" w:rsidRPr="00AF0F6B" w:rsidRDefault="000847FA" w:rsidP="00AF0F6B">
      <w:pPr>
        <w:pStyle w:val="a4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AF0F6B">
        <w:rPr>
          <w:color w:val="000000"/>
        </w:rPr>
        <w:t>-</w:t>
      </w:r>
      <w:r w:rsidR="00B93FF9" w:rsidRPr="00AF0F6B">
        <w:rPr>
          <w:color w:val="000000"/>
        </w:rPr>
        <w:t xml:space="preserve">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B93FF9" w:rsidRPr="00AF0F6B" w:rsidRDefault="000847FA" w:rsidP="00AF0F6B">
      <w:pPr>
        <w:pStyle w:val="a4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AF0F6B">
        <w:rPr>
          <w:color w:val="000000"/>
        </w:rPr>
        <w:lastRenderedPageBreak/>
        <w:t>-</w:t>
      </w:r>
      <w:r w:rsidR="00B93FF9" w:rsidRPr="00AF0F6B">
        <w:rPr>
          <w:color w:val="000000"/>
        </w:rPr>
        <w:t xml:space="preserve"> воздерживаться от публичных высказываний, суждений и оценок в отношении деятельности государственн</w:t>
      </w:r>
      <w:r w:rsidRPr="00AF0F6B">
        <w:rPr>
          <w:color w:val="000000"/>
        </w:rPr>
        <w:t>ого</w:t>
      </w:r>
      <w:r w:rsidR="00B93FF9" w:rsidRPr="00AF0F6B">
        <w:rPr>
          <w:color w:val="000000"/>
        </w:rPr>
        <w:t xml:space="preserve"> </w:t>
      </w:r>
      <w:r w:rsidRPr="00AF0F6B">
        <w:rPr>
          <w:color w:val="000000"/>
        </w:rPr>
        <w:t>учреждения</w:t>
      </w:r>
      <w:r w:rsidR="00B93FF9" w:rsidRPr="00AF0F6B">
        <w:rPr>
          <w:color w:val="000000"/>
        </w:rPr>
        <w:t xml:space="preserve">, </w:t>
      </w:r>
      <w:r w:rsidRPr="00AF0F6B">
        <w:rPr>
          <w:color w:val="000000"/>
        </w:rPr>
        <w:t>его</w:t>
      </w:r>
      <w:r w:rsidR="00B93FF9" w:rsidRPr="00AF0F6B">
        <w:rPr>
          <w:color w:val="000000"/>
        </w:rPr>
        <w:t xml:space="preserve"> руководителей, если это не входит в должностные обязанности </w:t>
      </w:r>
      <w:r w:rsidRPr="00AF0F6B">
        <w:rPr>
          <w:color w:val="000000"/>
        </w:rPr>
        <w:t>работника</w:t>
      </w:r>
      <w:r w:rsidR="00B93FF9" w:rsidRPr="00AF0F6B">
        <w:rPr>
          <w:color w:val="000000"/>
        </w:rPr>
        <w:t>;</w:t>
      </w:r>
    </w:p>
    <w:p w:rsidR="00B93FF9" w:rsidRPr="00AF0F6B" w:rsidRDefault="000847FA" w:rsidP="00AF0F6B">
      <w:pPr>
        <w:pStyle w:val="a4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AF0F6B">
        <w:rPr>
          <w:color w:val="000000"/>
        </w:rPr>
        <w:t>-</w:t>
      </w:r>
      <w:r w:rsidR="00B93FF9" w:rsidRPr="00AF0F6B">
        <w:rPr>
          <w:color w:val="000000"/>
        </w:rPr>
        <w:t xml:space="preserve"> соблюдать установленные в государственном </w:t>
      </w:r>
      <w:r w:rsidRPr="00AF0F6B">
        <w:rPr>
          <w:color w:val="000000"/>
        </w:rPr>
        <w:t>учреждении</w:t>
      </w:r>
      <w:r w:rsidR="00B93FF9" w:rsidRPr="00AF0F6B">
        <w:rPr>
          <w:color w:val="000000"/>
        </w:rPr>
        <w:t xml:space="preserve"> правила публичных выступлений и предоставления служебной информации;</w:t>
      </w:r>
    </w:p>
    <w:p w:rsidR="00EA2CFA" w:rsidRDefault="000847FA" w:rsidP="00EA2CFA">
      <w:pPr>
        <w:pStyle w:val="a4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AF0F6B">
        <w:rPr>
          <w:color w:val="000000"/>
        </w:rPr>
        <w:t>-</w:t>
      </w:r>
      <w:r w:rsidR="00B93FF9" w:rsidRPr="00AF0F6B">
        <w:rPr>
          <w:color w:val="000000"/>
        </w:rPr>
        <w:t xml:space="preserve"> уважительно относиться к деятельности представителей средств массовой информации по информированию общества о работе государственного </w:t>
      </w:r>
      <w:r w:rsidRPr="00AF0F6B">
        <w:rPr>
          <w:color w:val="000000"/>
        </w:rPr>
        <w:t>учреждения</w:t>
      </w:r>
      <w:r w:rsidR="00B93FF9" w:rsidRPr="00AF0F6B">
        <w:rPr>
          <w:color w:val="000000"/>
        </w:rPr>
        <w:t>, а также оказывать содействие в получении достоверной инф</w:t>
      </w:r>
      <w:r w:rsidR="00EA2CFA">
        <w:rPr>
          <w:color w:val="000000"/>
        </w:rPr>
        <w:t>ормации в установленном порядке.</w:t>
      </w:r>
    </w:p>
    <w:p w:rsidR="00314FA6" w:rsidRPr="00AF0F6B" w:rsidRDefault="00EA2CFA" w:rsidP="00EA2CFA">
      <w:pPr>
        <w:pStyle w:val="a4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>
        <w:rPr>
          <w:color w:val="000000"/>
        </w:rPr>
        <w:t>2.</w:t>
      </w:r>
      <w:r w:rsidR="000E46BB" w:rsidRPr="00AF0F6B">
        <w:rPr>
          <w:color w:val="000000"/>
        </w:rPr>
        <w:t xml:space="preserve">4. </w:t>
      </w:r>
      <w:r w:rsidR="00314FA6" w:rsidRPr="00AF0F6B">
        <w:rPr>
          <w:color w:val="000000"/>
        </w:rPr>
        <w:t xml:space="preserve">В целях </w:t>
      </w:r>
      <w:r w:rsidR="000E46BB" w:rsidRPr="00AF0F6B">
        <w:rPr>
          <w:color w:val="000000"/>
        </w:rPr>
        <w:t>противодействия</w:t>
      </w:r>
      <w:r w:rsidR="00314FA6" w:rsidRPr="00AF0F6B">
        <w:rPr>
          <w:color w:val="000000"/>
        </w:rPr>
        <w:t xml:space="preserve"> коррупции работнику рекомендуется:</w:t>
      </w:r>
    </w:p>
    <w:p w:rsidR="00B93FF9" w:rsidRPr="00AF0F6B" w:rsidRDefault="000E46BB" w:rsidP="00AF0F6B">
      <w:pPr>
        <w:pStyle w:val="a4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AF0F6B">
        <w:rPr>
          <w:color w:val="000000"/>
        </w:rPr>
        <w:t>-</w:t>
      </w:r>
      <w:r w:rsidR="00B93FF9" w:rsidRPr="00AF0F6B">
        <w:rPr>
          <w:color w:val="000000"/>
        </w:rPr>
        <w:t xml:space="preserve"> не допускать личной заинтересованности, которая приводит или может</w:t>
      </w:r>
      <w:r w:rsidRPr="00AF0F6B">
        <w:rPr>
          <w:color w:val="000000"/>
        </w:rPr>
        <w:t xml:space="preserve">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известно;</w:t>
      </w:r>
    </w:p>
    <w:p w:rsidR="00314FA6" w:rsidRPr="00AF0F6B" w:rsidRDefault="000E46BB" w:rsidP="00AF0F6B">
      <w:pPr>
        <w:pStyle w:val="a4"/>
        <w:spacing w:before="0" w:beforeAutospacing="0" w:after="0" w:afterAutospacing="0" w:line="360" w:lineRule="auto"/>
        <w:ind w:firstLine="540"/>
        <w:jc w:val="both"/>
      </w:pPr>
      <w:r w:rsidRPr="00AF0F6B">
        <w:t>-</w:t>
      </w:r>
      <w:r w:rsidR="00314FA6" w:rsidRPr="00AF0F6B">
        <w:t xml:space="preserve"> уведомлять представителя работодателя, органы прокуратуры или другие государственные органы обо всех случаях обращения к </w:t>
      </w:r>
      <w:r w:rsidRPr="00AF0F6B">
        <w:t>работнику</w:t>
      </w:r>
      <w:r w:rsidR="00314FA6" w:rsidRPr="00AF0F6B">
        <w:t xml:space="preserve"> каких-либо лиц в целях склонения к совершению коррупционных правонарушений;</w:t>
      </w:r>
    </w:p>
    <w:p w:rsidR="000E46BB" w:rsidRPr="00AF0F6B" w:rsidRDefault="000E46BB" w:rsidP="00AF0F6B">
      <w:pPr>
        <w:pStyle w:val="a4"/>
        <w:spacing w:before="0" w:beforeAutospacing="0" w:after="0" w:afterAutospacing="0" w:line="360" w:lineRule="auto"/>
        <w:ind w:firstLine="540"/>
        <w:jc w:val="both"/>
      </w:pPr>
      <w:r w:rsidRPr="00AF0F6B">
        <w:t>- не допускать поведения, которое может восприниматься окружающими как обещание или предложение взятки либо как возможность совершить иное коррупционное правонарушение;</w:t>
      </w:r>
    </w:p>
    <w:p w:rsidR="00F375DC" w:rsidRPr="00AF0F6B" w:rsidRDefault="00F375DC" w:rsidP="00AF0F6B">
      <w:pPr>
        <w:pStyle w:val="a4"/>
        <w:spacing w:before="0" w:beforeAutospacing="0" w:line="360" w:lineRule="auto"/>
        <w:ind w:firstLine="540"/>
        <w:jc w:val="both"/>
        <w:rPr>
          <w:color w:val="000000"/>
        </w:rPr>
      </w:pPr>
      <w:r w:rsidRPr="00AF0F6B">
        <w:rPr>
          <w:color w:val="000000"/>
        </w:rPr>
        <w:t xml:space="preserve">- не </w:t>
      </w:r>
      <w:r w:rsidR="00B93FF9" w:rsidRPr="00AF0F6B">
        <w:rPr>
          <w:color w:val="000000"/>
        </w:rPr>
        <w:t xml:space="preserve">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</w:p>
    <w:p w:rsidR="00B93FF9" w:rsidRPr="00AF0F6B" w:rsidRDefault="00EA2CFA" w:rsidP="00EA2CFA">
      <w:pPr>
        <w:pStyle w:val="a4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>
        <w:rPr>
          <w:color w:val="000000"/>
        </w:rPr>
        <w:t>2.</w:t>
      </w:r>
      <w:r w:rsidR="00F375DC" w:rsidRPr="00AF0F6B">
        <w:rPr>
          <w:color w:val="000000"/>
        </w:rPr>
        <w:t>5</w:t>
      </w:r>
      <w:r w:rsidR="00B93FF9" w:rsidRPr="00AF0F6B">
        <w:rPr>
          <w:color w:val="000000"/>
        </w:rPr>
        <w:t xml:space="preserve">. </w:t>
      </w:r>
      <w:r w:rsidR="00F375DC" w:rsidRPr="00AF0F6B">
        <w:rPr>
          <w:color w:val="000000"/>
        </w:rPr>
        <w:t xml:space="preserve">Работник </w:t>
      </w:r>
      <w:r w:rsidR="00B93FF9" w:rsidRPr="00AF0F6B">
        <w:rPr>
          <w:color w:val="000000"/>
        </w:rPr>
        <w:t xml:space="preserve">может обрабатывать и передавать служебную информацию при соблюдении действующих в государственном </w:t>
      </w:r>
      <w:r w:rsidR="00F375DC" w:rsidRPr="00AF0F6B">
        <w:rPr>
          <w:color w:val="000000"/>
        </w:rPr>
        <w:t>учреждении</w:t>
      </w:r>
      <w:r w:rsidR="00B93FF9" w:rsidRPr="00AF0F6B">
        <w:rPr>
          <w:color w:val="000000"/>
        </w:rPr>
        <w:t xml:space="preserve"> норм и требований, принятых в соответствии с законодательством Российской Федерации.</w:t>
      </w:r>
    </w:p>
    <w:p w:rsidR="00B93FF9" w:rsidRPr="00AF0F6B" w:rsidRDefault="00F375DC" w:rsidP="00EA2CFA">
      <w:pPr>
        <w:pStyle w:val="a4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AF0F6B">
        <w:rPr>
          <w:color w:val="000000"/>
        </w:rPr>
        <w:t xml:space="preserve">Работник </w:t>
      </w:r>
      <w:r w:rsidR="00B93FF9" w:rsidRPr="00AF0F6B">
        <w:rPr>
          <w:color w:val="000000"/>
        </w:rPr>
        <w:t>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B93FF9" w:rsidRPr="00AF0F6B" w:rsidRDefault="00B93FF9" w:rsidP="00AF0F6B">
      <w:pPr>
        <w:pStyle w:val="a4"/>
        <w:spacing w:line="360" w:lineRule="auto"/>
        <w:ind w:firstLine="540"/>
        <w:jc w:val="both"/>
        <w:rPr>
          <w:color w:val="000000"/>
        </w:rPr>
      </w:pPr>
      <w:r w:rsidRPr="00AF0F6B">
        <w:rPr>
          <w:rStyle w:val="a3"/>
          <w:color w:val="000000"/>
        </w:rPr>
        <w:t xml:space="preserve"> </w:t>
      </w:r>
      <w:r w:rsidR="00F375DC" w:rsidRPr="00AF0F6B">
        <w:rPr>
          <w:rStyle w:val="a3"/>
          <w:color w:val="000000"/>
        </w:rPr>
        <w:t>3</w:t>
      </w:r>
      <w:r w:rsidRPr="00AF0F6B">
        <w:rPr>
          <w:rStyle w:val="a3"/>
          <w:color w:val="000000"/>
        </w:rPr>
        <w:t xml:space="preserve">. Этика поведения </w:t>
      </w:r>
      <w:r w:rsidR="00F375DC" w:rsidRPr="00AF0F6B">
        <w:rPr>
          <w:rStyle w:val="a3"/>
          <w:color w:val="000000"/>
        </w:rPr>
        <w:t>работников государственного учреждения</w:t>
      </w:r>
      <w:r w:rsidRPr="00AF0F6B">
        <w:rPr>
          <w:rStyle w:val="a3"/>
          <w:color w:val="000000"/>
        </w:rPr>
        <w:t xml:space="preserve">, наделенных организационно-распорядительными полномочиями по отношению к другим </w:t>
      </w:r>
      <w:r w:rsidR="00F375DC" w:rsidRPr="00AF0F6B">
        <w:rPr>
          <w:rStyle w:val="a3"/>
          <w:color w:val="000000"/>
        </w:rPr>
        <w:t>работникам.</w:t>
      </w:r>
    </w:p>
    <w:p w:rsidR="00B93FF9" w:rsidRPr="00AF0F6B" w:rsidRDefault="00EA2CFA" w:rsidP="00EA2CFA">
      <w:pPr>
        <w:pStyle w:val="a4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3.</w:t>
      </w:r>
      <w:r w:rsidR="00B93FF9" w:rsidRPr="00AF0F6B">
        <w:rPr>
          <w:color w:val="000000"/>
        </w:rPr>
        <w:t xml:space="preserve">1. </w:t>
      </w:r>
      <w:r w:rsidR="00F375DC" w:rsidRPr="00AF0F6B">
        <w:rPr>
          <w:color w:val="000000"/>
        </w:rPr>
        <w:t>Работник государственного учреждения</w:t>
      </w:r>
      <w:r w:rsidR="00B93FF9" w:rsidRPr="00AF0F6B">
        <w:rPr>
          <w:color w:val="000000"/>
        </w:rPr>
        <w:t xml:space="preserve">, наделенный организационно-распорядительными полномочиями по отношению к другим </w:t>
      </w:r>
      <w:r w:rsidR="00F375DC" w:rsidRPr="00AF0F6B">
        <w:rPr>
          <w:color w:val="000000"/>
        </w:rPr>
        <w:t>работникам</w:t>
      </w:r>
      <w:r w:rsidR="00B93FF9" w:rsidRPr="00AF0F6B">
        <w:rPr>
          <w:color w:val="000000"/>
        </w:rPr>
        <w:t>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B93FF9" w:rsidRPr="00AF0F6B" w:rsidRDefault="00EA2CFA" w:rsidP="00EA2CFA">
      <w:pPr>
        <w:pStyle w:val="a4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>
        <w:rPr>
          <w:color w:val="000000"/>
        </w:rPr>
        <w:t>3.</w:t>
      </w:r>
      <w:r w:rsidR="00B93FF9" w:rsidRPr="00AF0F6B">
        <w:rPr>
          <w:color w:val="000000"/>
        </w:rPr>
        <w:t xml:space="preserve">2. </w:t>
      </w:r>
      <w:r w:rsidR="00F375DC" w:rsidRPr="00AF0F6B">
        <w:rPr>
          <w:color w:val="000000"/>
        </w:rPr>
        <w:t>Работник</w:t>
      </w:r>
      <w:r w:rsidR="00B93FF9" w:rsidRPr="00AF0F6B">
        <w:rPr>
          <w:color w:val="000000"/>
        </w:rPr>
        <w:t>, наделенны</w:t>
      </w:r>
      <w:r w:rsidR="00F375DC" w:rsidRPr="00AF0F6B">
        <w:rPr>
          <w:color w:val="000000"/>
        </w:rPr>
        <w:t>й</w:t>
      </w:r>
      <w:r w:rsidR="00B93FF9" w:rsidRPr="00AF0F6B">
        <w:rPr>
          <w:color w:val="000000"/>
        </w:rPr>
        <w:t xml:space="preserve"> организационно-распорядительными полномочиями по отношению к другим </w:t>
      </w:r>
      <w:r w:rsidR="00F375DC" w:rsidRPr="00AF0F6B">
        <w:rPr>
          <w:color w:val="000000"/>
        </w:rPr>
        <w:t>работникам</w:t>
      </w:r>
      <w:r w:rsidR="00B93FF9" w:rsidRPr="00AF0F6B">
        <w:rPr>
          <w:color w:val="000000"/>
        </w:rPr>
        <w:t>, призван:</w:t>
      </w:r>
    </w:p>
    <w:p w:rsidR="00B93FF9" w:rsidRPr="00AF0F6B" w:rsidRDefault="00B93FF9" w:rsidP="00EA2CFA">
      <w:pPr>
        <w:pStyle w:val="a4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AF0F6B">
        <w:rPr>
          <w:color w:val="000000"/>
        </w:rPr>
        <w:t>а) принимать меры по предотвращению и урегулированию конфликтов интересов;</w:t>
      </w:r>
    </w:p>
    <w:p w:rsidR="00B93FF9" w:rsidRPr="00AF0F6B" w:rsidRDefault="00B93FF9" w:rsidP="00EA2CFA">
      <w:pPr>
        <w:pStyle w:val="a4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AF0F6B">
        <w:rPr>
          <w:color w:val="000000"/>
        </w:rPr>
        <w:t>б) принимать меры по предупреждению коррупции;</w:t>
      </w:r>
    </w:p>
    <w:p w:rsidR="00B93FF9" w:rsidRPr="00AF0F6B" w:rsidRDefault="00B93FF9" w:rsidP="00EA2CFA">
      <w:pPr>
        <w:pStyle w:val="a4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AF0F6B">
        <w:rPr>
          <w:color w:val="000000"/>
        </w:rPr>
        <w:t xml:space="preserve">в) не допускать случаев принуждения </w:t>
      </w:r>
      <w:r w:rsidR="00F375DC" w:rsidRPr="00AF0F6B">
        <w:rPr>
          <w:color w:val="000000"/>
        </w:rPr>
        <w:t>работников учреждения</w:t>
      </w:r>
      <w:r w:rsidRPr="00AF0F6B">
        <w:rPr>
          <w:color w:val="000000"/>
        </w:rPr>
        <w:t xml:space="preserve"> к участию в деятельности политических партий, иных общественных объединений.</w:t>
      </w:r>
    </w:p>
    <w:p w:rsidR="00EA2CFA" w:rsidRDefault="00EA2CFA" w:rsidP="00EA2CFA">
      <w:pPr>
        <w:pStyle w:val="a4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>
        <w:rPr>
          <w:color w:val="000000"/>
        </w:rPr>
        <w:t>3.</w:t>
      </w:r>
      <w:r w:rsidR="00B93FF9" w:rsidRPr="00AF0F6B">
        <w:rPr>
          <w:color w:val="000000"/>
        </w:rPr>
        <w:t xml:space="preserve">3. </w:t>
      </w:r>
      <w:r w:rsidR="00F375DC" w:rsidRPr="00AF0F6B">
        <w:rPr>
          <w:color w:val="000000"/>
        </w:rPr>
        <w:t>Работник</w:t>
      </w:r>
      <w:r w:rsidR="00B93FF9" w:rsidRPr="00AF0F6B">
        <w:rPr>
          <w:color w:val="000000"/>
        </w:rPr>
        <w:t xml:space="preserve">, наделенный организационно-распорядительными полномочиями по отношению к другим </w:t>
      </w:r>
      <w:r w:rsidR="00F375DC" w:rsidRPr="00AF0F6B">
        <w:rPr>
          <w:color w:val="000000"/>
        </w:rPr>
        <w:t>работникам</w:t>
      </w:r>
      <w:r w:rsidR="00B93FF9" w:rsidRPr="00AF0F6B">
        <w:rPr>
          <w:color w:val="000000"/>
        </w:rPr>
        <w:t xml:space="preserve">, должен принимать меры к тому, чтобы подчиненные ему </w:t>
      </w:r>
      <w:r w:rsidR="00F375DC" w:rsidRPr="00AF0F6B">
        <w:rPr>
          <w:color w:val="000000"/>
        </w:rPr>
        <w:t>работники</w:t>
      </w:r>
      <w:r w:rsidR="00B93FF9" w:rsidRPr="00AF0F6B">
        <w:rPr>
          <w:color w:val="000000"/>
        </w:rPr>
        <w:t xml:space="preserve">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B93FF9" w:rsidRPr="00AF0F6B" w:rsidRDefault="00EA2CFA" w:rsidP="00EA2CFA">
      <w:pPr>
        <w:pStyle w:val="a4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>
        <w:rPr>
          <w:color w:val="000000"/>
        </w:rPr>
        <w:t>3.</w:t>
      </w:r>
      <w:r w:rsidR="00B93FF9" w:rsidRPr="00AF0F6B">
        <w:rPr>
          <w:color w:val="000000"/>
        </w:rPr>
        <w:t xml:space="preserve">4. </w:t>
      </w:r>
      <w:r w:rsidR="007125E5" w:rsidRPr="00AF0F6B">
        <w:rPr>
          <w:color w:val="000000"/>
        </w:rPr>
        <w:t>Руководитель государственного учреждения обязан предоставлять сведения о доходах, об имуществе и обязательствах имущественного характера в соответствии с законодательством Российской Федерации и Санкт-Петербурга.</w:t>
      </w:r>
    </w:p>
    <w:p w:rsidR="00B93FF9" w:rsidRPr="00AF0F6B" w:rsidRDefault="00B93FF9" w:rsidP="00AF0F6B">
      <w:pPr>
        <w:pStyle w:val="a4"/>
        <w:spacing w:line="360" w:lineRule="auto"/>
        <w:ind w:firstLine="540"/>
        <w:jc w:val="both"/>
        <w:rPr>
          <w:color w:val="000000"/>
        </w:rPr>
      </w:pPr>
      <w:r w:rsidRPr="00AF0F6B">
        <w:rPr>
          <w:rStyle w:val="a3"/>
          <w:color w:val="000000"/>
        </w:rPr>
        <w:t xml:space="preserve"> </w:t>
      </w:r>
      <w:r w:rsidR="007125E5" w:rsidRPr="00AF0F6B">
        <w:rPr>
          <w:rStyle w:val="a3"/>
          <w:color w:val="000000"/>
        </w:rPr>
        <w:t>4</w:t>
      </w:r>
      <w:r w:rsidRPr="00AF0F6B">
        <w:rPr>
          <w:rStyle w:val="a3"/>
          <w:color w:val="000000"/>
        </w:rPr>
        <w:t xml:space="preserve">. </w:t>
      </w:r>
      <w:r w:rsidR="007125E5" w:rsidRPr="00AF0F6B">
        <w:rPr>
          <w:rStyle w:val="a3"/>
          <w:color w:val="000000"/>
        </w:rPr>
        <w:t>Рекомендательные правила служебного поведения работников</w:t>
      </w:r>
    </w:p>
    <w:p w:rsidR="00B93FF9" w:rsidRPr="00AF0F6B" w:rsidRDefault="00EA2CFA" w:rsidP="00EA2CFA">
      <w:pPr>
        <w:pStyle w:val="a4"/>
        <w:spacing w:after="0" w:afterAutospacing="0" w:line="360" w:lineRule="auto"/>
        <w:ind w:firstLine="540"/>
        <w:jc w:val="both"/>
        <w:rPr>
          <w:color w:val="000000"/>
        </w:rPr>
      </w:pPr>
      <w:r>
        <w:rPr>
          <w:color w:val="000000"/>
        </w:rPr>
        <w:t>4.</w:t>
      </w:r>
      <w:r w:rsidR="00B93FF9" w:rsidRPr="00AF0F6B">
        <w:rPr>
          <w:color w:val="000000"/>
        </w:rPr>
        <w:t xml:space="preserve">1. В </w:t>
      </w:r>
      <w:r w:rsidR="007125E5" w:rsidRPr="00AF0F6B">
        <w:rPr>
          <w:color w:val="000000"/>
        </w:rPr>
        <w:t>служебном поведении работнику</w:t>
      </w:r>
      <w:r w:rsidR="00B93FF9" w:rsidRPr="00AF0F6B">
        <w:rPr>
          <w:color w:val="000000"/>
        </w:rPr>
        <w:t xml:space="preserve">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</w:t>
      </w:r>
      <w:r>
        <w:rPr>
          <w:color w:val="000000"/>
        </w:rPr>
        <w:t>;</w:t>
      </w:r>
      <w:r w:rsidR="00B93FF9" w:rsidRPr="00AF0F6B">
        <w:rPr>
          <w:color w:val="000000"/>
        </w:rPr>
        <w:t xml:space="preserve"> личную и семейную тайну, защиту чести, достоинства, своего доброго имени.</w:t>
      </w:r>
    </w:p>
    <w:p w:rsidR="00B93FF9" w:rsidRPr="00AF0F6B" w:rsidRDefault="00EA2CFA" w:rsidP="00EA2CFA">
      <w:pPr>
        <w:pStyle w:val="a4"/>
        <w:spacing w:after="0" w:afterAutospacing="0" w:line="360" w:lineRule="auto"/>
        <w:ind w:firstLine="540"/>
        <w:jc w:val="both"/>
        <w:rPr>
          <w:color w:val="000000"/>
        </w:rPr>
      </w:pPr>
      <w:r>
        <w:rPr>
          <w:color w:val="000000"/>
        </w:rPr>
        <w:t>4.</w:t>
      </w:r>
      <w:r w:rsidR="00B93FF9" w:rsidRPr="00AF0F6B">
        <w:rPr>
          <w:color w:val="000000"/>
        </w:rPr>
        <w:t xml:space="preserve">2. В общении с гражданами и коллегами со стороны </w:t>
      </w:r>
      <w:r w:rsidR="007125E5" w:rsidRPr="00AF0F6B">
        <w:rPr>
          <w:color w:val="000000"/>
        </w:rPr>
        <w:t>работника</w:t>
      </w:r>
      <w:r w:rsidR="00B93FF9" w:rsidRPr="00AF0F6B">
        <w:rPr>
          <w:color w:val="000000"/>
        </w:rPr>
        <w:t xml:space="preserve"> недопустимы:</w:t>
      </w:r>
    </w:p>
    <w:p w:rsidR="00B93FF9" w:rsidRPr="00AF0F6B" w:rsidRDefault="007125E5" w:rsidP="00AF0F6B">
      <w:pPr>
        <w:pStyle w:val="a4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AF0F6B">
        <w:rPr>
          <w:color w:val="000000"/>
        </w:rPr>
        <w:t>-</w:t>
      </w:r>
      <w:r w:rsidR="00B93FF9" w:rsidRPr="00AF0F6B">
        <w:rPr>
          <w:color w:val="000000"/>
        </w:rPr>
        <w:t xml:space="preserve">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93FF9" w:rsidRPr="00AF0F6B" w:rsidRDefault="007125E5" w:rsidP="00AF0F6B">
      <w:pPr>
        <w:pStyle w:val="a4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AF0F6B">
        <w:rPr>
          <w:color w:val="000000"/>
        </w:rPr>
        <w:t>-</w:t>
      </w:r>
      <w:r w:rsidR="00B93FF9" w:rsidRPr="00AF0F6B">
        <w:rPr>
          <w:color w:val="000000"/>
        </w:rPr>
        <w:t xml:space="preserve"> 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B93FF9" w:rsidRPr="00AF0F6B" w:rsidRDefault="007125E5" w:rsidP="00AF0F6B">
      <w:pPr>
        <w:pStyle w:val="a4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AF0F6B">
        <w:rPr>
          <w:color w:val="000000"/>
        </w:rPr>
        <w:t>-</w:t>
      </w:r>
      <w:r w:rsidR="00B93FF9" w:rsidRPr="00AF0F6B">
        <w:rPr>
          <w:color w:val="000000"/>
        </w:rPr>
        <w:t xml:space="preserve"> угрозы, оскорбительные выражения или реплики, действия, препятствующие нормальному общению или провоци</w:t>
      </w:r>
      <w:r w:rsidR="00905918" w:rsidRPr="00AF0F6B">
        <w:rPr>
          <w:color w:val="000000"/>
        </w:rPr>
        <w:t>рующие противоправное поведение;</w:t>
      </w:r>
    </w:p>
    <w:p w:rsidR="00EA2CFA" w:rsidRDefault="00905918" w:rsidP="00EA2CFA">
      <w:pPr>
        <w:pStyle w:val="a4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AF0F6B">
        <w:rPr>
          <w:color w:val="000000"/>
        </w:rPr>
        <w:t>- принятия пищи во время служебных совещаний, бесед, иного служебного общения с гражданами, курения в помещениях и на территории учреждения.</w:t>
      </w:r>
    </w:p>
    <w:p w:rsidR="00B93FF9" w:rsidRPr="00AF0F6B" w:rsidRDefault="00EA2CFA" w:rsidP="00EA2CFA">
      <w:pPr>
        <w:pStyle w:val="a4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4.</w:t>
      </w:r>
      <w:r w:rsidR="00B93FF9" w:rsidRPr="00AF0F6B">
        <w:rPr>
          <w:color w:val="000000"/>
        </w:rPr>
        <w:t xml:space="preserve">3. </w:t>
      </w:r>
      <w:r w:rsidR="00905918" w:rsidRPr="00AF0F6B">
        <w:rPr>
          <w:color w:val="000000"/>
        </w:rPr>
        <w:t>Работники</w:t>
      </w:r>
      <w:r w:rsidR="00B93FF9" w:rsidRPr="00AF0F6B">
        <w:rPr>
          <w:color w:val="000000"/>
        </w:rPr>
        <w:t xml:space="preserve"> </w:t>
      </w:r>
      <w:r w:rsidR="00905918" w:rsidRPr="00AF0F6B">
        <w:rPr>
          <w:color w:val="000000"/>
        </w:rPr>
        <w:t>призваны</w:t>
      </w:r>
      <w:r w:rsidR="00B93FF9" w:rsidRPr="00AF0F6B">
        <w:rPr>
          <w:color w:val="000000"/>
        </w:rPr>
        <w:t xml:space="preserve"> способствовать установлению в коллективе деловых взаимоотношений и конструктивного сотрудничества друг с другом.</w:t>
      </w:r>
    </w:p>
    <w:p w:rsidR="00EA2CFA" w:rsidRDefault="00905918" w:rsidP="00EA2CFA">
      <w:pPr>
        <w:pStyle w:val="a4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AF0F6B">
        <w:rPr>
          <w:color w:val="000000"/>
        </w:rPr>
        <w:t xml:space="preserve">Работники </w:t>
      </w:r>
      <w:r w:rsidR="00B93FF9" w:rsidRPr="00AF0F6B">
        <w:rPr>
          <w:color w:val="000000"/>
        </w:rPr>
        <w:t>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B93FF9" w:rsidRDefault="00EA2CFA" w:rsidP="00EA2CFA">
      <w:pPr>
        <w:pStyle w:val="a4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>
        <w:rPr>
          <w:color w:val="000000"/>
        </w:rPr>
        <w:t>4.</w:t>
      </w:r>
      <w:r w:rsidR="00FA07DC" w:rsidRPr="00AF0F6B">
        <w:rPr>
          <w:color w:val="000000"/>
        </w:rPr>
        <w:t xml:space="preserve">4. </w:t>
      </w:r>
      <w:r w:rsidR="00B93FF9" w:rsidRPr="00AF0F6B">
        <w:rPr>
          <w:color w:val="000000"/>
        </w:rPr>
        <w:t xml:space="preserve">Внешний вид </w:t>
      </w:r>
      <w:r w:rsidR="00FA07DC" w:rsidRPr="00AF0F6B">
        <w:rPr>
          <w:color w:val="000000"/>
        </w:rPr>
        <w:t>работника</w:t>
      </w:r>
      <w:r w:rsidR="00B93FF9" w:rsidRPr="00AF0F6B">
        <w:rPr>
          <w:color w:val="000000"/>
        </w:rPr>
        <w:t xml:space="preserve"> при исполнении им должностных обязанностей должен способствовать уважению граждан к государственн</w:t>
      </w:r>
      <w:r w:rsidR="00FA07DC" w:rsidRPr="00AF0F6B">
        <w:rPr>
          <w:color w:val="000000"/>
        </w:rPr>
        <w:t>ому</w:t>
      </w:r>
      <w:r w:rsidR="00B93FF9" w:rsidRPr="00AF0F6B">
        <w:rPr>
          <w:color w:val="000000"/>
        </w:rPr>
        <w:t xml:space="preserve"> </w:t>
      </w:r>
      <w:r w:rsidR="00FA07DC" w:rsidRPr="00AF0F6B">
        <w:rPr>
          <w:color w:val="000000"/>
        </w:rPr>
        <w:t>учреждению</w:t>
      </w:r>
      <w:r w:rsidR="00B93FF9" w:rsidRPr="00AF0F6B">
        <w:rPr>
          <w:color w:val="000000"/>
        </w:rPr>
        <w:t xml:space="preserve">, </w:t>
      </w:r>
      <w:r w:rsidR="00FA07DC" w:rsidRPr="00AF0F6B">
        <w:rPr>
          <w:color w:val="000000"/>
        </w:rPr>
        <w:t xml:space="preserve">а также, при необходимости, </w:t>
      </w:r>
      <w:r w:rsidR="00B93FF9" w:rsidRPr="00AF0F6B">
        <w:rPr>
          <w:color w:val="000000"/>
        </w:rPr>
        <w:t>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A2CFA" w:rsidRPr="00AF0F6B" w:rsidRDefault="00EA2CFA" w:rsidP="00EA2CFA">
      <w:pPr>
        <w:pStyle w:val="a4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</w:p>
    <w:p w:rsidR="00AF0F6B" w:rsidRPr="00AF0F6B" w:rsidRDefault="00AF0F6B" w:rsidP="00AF0F6B">
      <w:pPr>
        <w:pStyle w:val="3"/>
        <w:spacing w:before="0"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AF0F6B">
        <w:rPr>
          <w:rFonts w:ascii="Times New Roman" w:hAnsi="Times New Roman"/>
          <w:sz w:val="24"/>
          <w:szCs w:val="24"/>
        </w:rPr>
        <w:t>5. Заключительные положения</w:t>
      </w:r>
    </w:p>
    <w:p w:rsidR="00AF0F6B" w:rsidRDefault="00AF0F6B" w:rsidP="00AF0F6B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F0F6B">
        <w:rPr>
          <w:rFonts w:ascii="Times New Roman" w:hAnsi="Times New Roman"/>
          <w:sz w:val="24"/>
          <w:szCs w:val="24"/>
        </w:rPr>
        <w:t>астоящий Кодекс</w:t>
      </w:r>
      <w:r>
        <w:rPr>
          <w:rFonts w:ascii="Times New Roman" w:hAnsi="Times New Roman"/>
          <w:sz w:val="24"/>
          <w:szCs w:val="24"/>
        </w:rPr>
        <w:t xml:space="preserve">, а также </w:t>
      </w:r>
      <w:r w:rsidRPr="00AF0F6B">
        <w:rPr>
          <w:rFonts w:ascii="Times New Roman" w:hAnsi="Times New Roman"/>
          <w:sz w:val="24"/>
          <w:szCs w:val="24"/>
        </w:rPr>
        <w:t>вноси</w:t>
      </w:r>
      <w:r>
        <w:rPr>
          <w:rFonts w:ascii="Times New Roman" w:hAnsi="Times New Roman"/>
          <w:sz w:val="24"/>
          <w:szCs w:val="24"/>
        </w:rPr>
        <w:t>мые</w:t>
      </w:r>
      <w:r w:rsidRPr="00AF0F6B">
        <w:rPr>
          <w:rFonts w:ascii="Times New Roman" w:hAnsi="Times New Roman"/>
          <w:sz w:val="24"/>
          <w:szCs w:val="24"/>
        </w:rPr>
        <w:t xml:space="preserve"> в него изменения и дополнения, определ</w:t>
      </w:r>
      <w:r>
        <w:rPr>
          <w:rFonts w:ascii="Times New Roman" w:hAnsi="Times New Roman"/>
          <w:sz w:val="24"/>
          <w:szCs w:val="24"/>
        </w:rPr>
        <w:t>ение</w:t>
      </w:r>
      <w:r w:rsidRPr="00AF0F6B">
        <w:rPr>
          <w:rFonts w:ascii="Times New Roman" w:hAnsi="Times New Roman"/>
          <w:sz w:val="24"/>
          <w:szCs w:val="24"/>
        </w:rPr>
        <w:t xml:space="preserve"> основны</w:t>
      </w:r>
      <w:r>
        <w:rPr>
          <w:rFonts w:ascii="Times New Roman" w:hAnsi="Times New Roman"/>
          <w:sz w:val="24"/>
          <w:szCs w:val="24"/>
        </w:rPr>
        <w:t>х</w:t>
      </w:r>
      <w:r w:rsidRPr="00AF0F6B">
        <w:rPr>
          <w:rFonts w:ascii="Times New Roman" w:hAnsi="Times New Roman"/>
          <w:sz w:val="24"/>
          <w:szCs w:val="24"/>
        </w:rPr>
        <w:t xml:space="preserve"> направлени</w:t>
      </w:r>
      <w:r>
        <w:rPr>
          <w:rFonts w:ascii="Times New Roman" w:hAnsi="Times New Roman"/>
          <w:sz w:val="24"/>
          <w:szCs w:val="24"/>
        </w:rPr>
        <w:t>й реализации настоящего Кодекса, принимаются решением собрания трудового коллектива и утверждаются локальным нормативным актом учреждения.</w:t>
      </w:r>
    </w:p>
    <w:p w:rsidR="00AF0F6B" w:rsidRPr="00AF0F6B" w:rsidRDefault="00AF0F6B" w:rsidP="00AF0F6B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0F6B">
        <w:rPr>
          <w:rFonts w:ascii="Times New Roman" w:hAnsi="Times New Roman"/>
          <w:sz w:val="24"/>
          <w:szCs w:val="24"/>
        </w:rPr>
        <w:t xml:space="preserve">Текст настоящего Кодекса размещается на сайте </w:t>
      </w:r>
      <w:r>
        <w:rPr>
          <w:rFonts w:ascii="Times New Roman" w:hAnsi="Times New Roman"/>
          <w:sz w:val="24"/>
          <w:szCs w:val="24"/>
        </w:rPr>
        <w:t>учреждения</w:t>
      </w:r>
      <w:r w:rsidRPr="00AF0F6B">
        <w:rPr>
          <w:rFonts w:ascii="Times New Roman" w:hAnsi="Times New Roman"/>
          <w:sz w:val="24"/>
          <w:szCs w:val="24"/>
        </w:rPr>
        <w:t xml:space="preserve"> и должен находиться во всех подразделениях </w:t>
      </w:r>
      <w:r>
        <w:rPr>
          <w:rFonts w:ascii="Times New Roman" w:hAnsi="Times New Roman"/>
          <w:sz w:val="24"/>
          <w:szCs w:val="24"/>
        </w:rPr>
        <w:t>учреждения</w:t>
      </w:r>
      <w:r w:rsidRPr="00AF0F6B">
        <w:rPr>
          <w:rFonts w:ascii="Times New Roman" w:hAnsi="Times New Roman"/>
          <w:sz w:val="24"/>
          <w:szCs w:val="24"/>
        </w:rPr>
        <w:t xml:space="preserve"> в виде отдельного издания.</w:t>
      </w:r>
    </w:p>
    <w:p w:rsidR="00AF0F6B" w:rsidRPr="00AF0F6B" w:rsidRDefault="00AF0F6B" w:rsidP="00AF0F6B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0F6B">
        <w:rPr>
          <w:rFonts w:ascii="Times New Roman" w:hAnsi="Times New Roman"/>
          <w:sz w:val="24"/>
          <w:szCs w:val="24"/>
        </w:rPr>
        <w:t xml:space="preserve">Информация о настоящем Кодексе и практике его соблюдения раскрывается в годовом отчете </w:t>
      </w:r>
      <w:r>
        <w:rPr>
          <w:rFonts w:ascii="Times New Roman" w:hAnsi="Times New Roman"/>
          <w:sz w:val="24"/>
          <w:szCs w:val="24"/>
        </w:rPr>
        <w:t>учреждения</w:t>
      </w:r>
      <w:r w:rsidRPr="00AF0F6B">
        <w:rPr>
          <w:rFonts w:ascii="Times New Roman" w:hAnsi="Times New Roman"/>
          <w:sz w:val="24"/>
          <w:szCs w:val="24"/>
        </w:rPr>
        <w:t>.</w:t>
      </w:r>
    </w:p>
    <w:p w:rsidR="00AF0F6B" w:rsidRPr="00AF0F6B" w:rsidRDefault="00AF0F6B" w:rsidP="00AF0F6B">
      <w:pPr>
        <w:pStyle w:val="a4"/>
        <w:spacing w:line="360" w:lineRule="auto"/>
        <w:ind w:firstLine="540"/>
        <w:jc w:val="both"/>
        <w:rPr>
          <w:color w:val="000000"/>
        </w:rPr>
      </w:pPr>
    </w:p>
    <w:sectPr w:rsidR="00AF0F6B" w:rsidRPr="00AF0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26CF1"/>
    <w:multiLevelType w:val="hybridMultilevel"/>
    <w:tmpl w:val="AABECEB4"/>
    <w:lvl w:ilvl="0" w:tplc="CD98BCF6">
      <w:start w:val="1"/>
      <w:numFmt w:val="decimal"/>
      <w:lvlText w:val="%1."/>
      <w:lvlJc w:val="left"/>
      <w:pPr>
        <w:ind w:left="1420" w:hanging="8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11F77CA"/>
    <w:multiLevelType w:val="hybridMultilevel"/>
    <w:tmpl w:val="42EC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F9"/>
    <w:rsid w:val="00040506"/>
    <w:rsid w:val="00083411"/>
    <w:rsid w:val="000847FA"/>
    <w:rsid w:val="000E46BB"/>
    <w:rsid w:val="00137DCB"/>
    <w:rsid w:val="00141E4E"/>
    <w:rsid w:val="00314FA6"/>
    <w:rsid w:val="004D2C8B"/>
    <w:rsid w:val="007125E5"/>
    <w:rsid w:val="007A0077"/>
    <w:rsid w:val="0081431C"/>
    <w:rsid w:val="00905918"/>
    <w:rsid w:val="00A438A3"/>
    <w:rsid w:val="00A641EC"/>
    <w:rsid w:val="00AF0F6B"/>
    <w:rsid w:val="00B93FF9"/>
    <w:rsid w:val="00C00A5E"/>
    <w:rsid w:val="00C304B3"/>
    <w:rsid w:val="00D361F6"/>
    <w:rsid w:val="00D97908"/>
    <w:rsid w:val="00E56F49"/>
    <w:rsid w:val="00E82B9E"/>
    <w:rsid w:val="00EA2CFA"/>
    <w:rsid w:val="00ED4C32"/>
    <w:rsid w:val="00F375DC"/>
    <w:rsid w:val="00FA07DC"/>
    <w:rsid w:val="00FC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0A6ED-0ABC-4FDE-B548-D2CD581E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F0F6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3FF9"/>
    <w:rPr>
      <w:b/>
      <w:bCs/>
    </w:rPr>
  </w:style>
  <w:style w:type="paragraph" w:styleId="a4">
    <w:name w:val="Normal (Web)"/>
    <w:basedOn w:val="a"/>
    <w:uiPriority w:val="99"/>
    <w:unhideWhenUsed/>
    <w:rsid w:val="00B9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0F6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AF0F6B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F0F6B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AF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E82B9E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E82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2AE26-172A-47C8-A00B-356999E5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2013-07-30T12:43:00Z</cp:lastPrinted>
  <dcterms:created xsi:type="dcterms:W3CDTF">2018-12-17T14:23:00Z</dcterms:created>
  <dcterms:modified xsi:type="dcterms:W3CDTF">2018-12-17T14:26:00Z</dcterms:modified>
</cp:coreProperties>
</file>